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F7" w:rsidRPr="005C33D3" w:rsidRDefault="00BD35F7" w:rsidP="004F173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5C33D3">
        <w:rPr>
          <w:rFonts w:ascii="Calibri" w:hAnsi="Calibri" w:cs="Calibri"/>
          <w:b/>
          <w:bCs/>
        </w:rPr>
        <w:t>Kryteria brane pod uwagę w zakresie kwalifikowania do kontynuowania terapii</w:t>
      </w:r>
    </w:p>
    <w:p w:rsidR="00BD35F7" w:rsidRPr="005C33D3" w:rsidRDefault="00BD35F7" w:rsidP="00C734E7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5C33D3">
        <w:rPr>
          <w:rFonts w:ascii="Calibri" w:hAnsi="Calibri" w:cs="Calibri"/>
          <w:b/>
          <w:bCs/>
        </w:rPr>
        <w:t xml:space="preserve">w </w:t>
      </w:r>
      <w:r w:rsidR="00C734E7">
        <w:rPr>
          <w:rFonts w:ascii="Calibri" w:hAnsi="Calibri" w:cs="Calibri"/>
          <w:b/>
          <w:bCs/>
        </w:rPr>
        <w:t>klasie terapeutycznej SP nr 103</w:t>
      </w:r>
      <w:r w:rsidRPr="005C33D3">
        <w:rPr>
          <w:rFonts w:ascii="Calibri" w:hAnsi="Calibri" w:cs="Calibri"/>
          <w:b/>
          <w:bCs/>
        </w:rPr>
        <w:t xml:space="preserve"> </w:t>
      </w:r>
    </w:p>
    <w:p w:rsidR="00BD35F7" w:rsidRDefault="00BD35F7" w:rsidP="00366638">
      <w:pPr>
        <w:pStyle w:val="Akapitzlist"/>
        <w:spacing w:line="360" w:lineRule="auto"/>
        <w:ind w:left="1416"/>
        <w:jc w:val="both"/>
        <w:rPr>
          <w:rFonts w:ascii="Calibri" w:hAnsi="Calibri" w:cs="Calibri"/>
        </w:rPr>
      </w:pPr>
    </w:p>
    <w:p w:rsidR="00BD35F7" w:rsidRPr="005C33D3" w:rsidRDefault="00BD35F7" w:rsidP="004F1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C33D3">
        <w:rPr>
          <w:rFonts w:ascii="Calibri" w:hAnsi="Calibri" w:cs="Calibri"/>
        </w:rPr>
        <w:t xml:space="preserve">Niewystarczające postępy w terapii, uniemożliwiające poradzenie sobie w szkole macierzystej – </w:t>
      </w:r>
      <w:r w:rsidRPr="005C33D3">
        <w:rPr>
          <w:rFonts w:ascii="Calibri" w:hAnsi="Calibri" w:cs="Calibri"/>
        </w:rPr>
        <w:br/>
        <w:t>w zakresie edukacji, kompetencji społecznych i w sferze emocjonalnej dziecka.</w:t>
      </w:r>
    </w:p>
    <w:p w:rsidR="00BD35F7" w:rsidRPr="005C33D3" w:rsidRDefault="00BD35F7" w:rsidP="004F173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C33D3">
        <w:rPr>
          <w:rFonts w:ascii="Calibri" w:hAnsi="Calibri" w:cs="Calibri"/>
        </w:rPr>
        <w:t xml:space="preserve">Korzystanie z form terapii proponowanych przez </w:t>
      </w:r>
      <w:r w:rsidR="00C734E7">
        <w:rPr>
          <w:rFonts w:ascii="Calibri" w:hAnsi="Calibri" w:cs="Calibri"/>
        </w:rPr>
        <w:t>SP nr 103</w:t>
      </w:r>
      <w:r w:rsidRPr="005C33D3">
        <w:rPr>
          <w:rFonts w:ascii="Calibri" w:hAnsi="Calibri" w:cs="Calibri"/>
        </w:rPr>
        <w:t>.</w:t>
      </w:r>
    </w:p>
    <w:p w:rsidR="00BD35F7" w:rsidRPr="005C33D3" w:rsidRDefault="00BD35F7" w:rsidP="004F1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C33D3">
        <w:rPr>
          <w:rFonts w:ascii="Calibri" w:hAnsi="Calibri" w:cs="Calibri"/>
        </w:rPr>
        <w:t>Zaangażowanie w życie szkoły i systematyczne przygotowanie do zajęć.</w:t>
      </w:r>
    </w:p>
    <w:p w:rsidR="00BD35F7" w:rsidRPr="005C33D3" w:rsidRDefault="00BD35F7" w:rsidP="004F1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C33D3">
        <w:rPr>
          <w:rFonts w:ascii="Calibri" w:hAnsi="Calibri" w:cs="Calibri"/>
        </w:rPr>
        <w:t>Frekwencja na zajęciach - także na zajęciach dodatkowych w świetlicy terapeutycznej.</w:t>
      </w:r>
    </w:p>
    <w:p w:rsidR="00BD35F7" w:rsidRPr="005C33D3" w:rsidRDefault="00BD35F7" w:rsidP="004F1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C33D3">
        <w:rPr>
          <w:rFonts w:ascii="Calibri" w:hAnsi="Calibri" w:cs="Calibri"/>
        </w:rPr>
        <w:t>Funkcjonowanie w grupie rówieśników.</w:t>
      </w:r>
    </w:p>
    <w:p w:rsidR="00BD35F7" w:rsidRPr="005C33D3" w:rsidRDefault="00BD35F7" w:rsidP="004F1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C33D3">
        <w:rPr>
          <w:rFonts w:ascii="Calibri" w:hAnsi="Calibri" w:cs="Calibri"/>
        </w:rPr>
        <w:t>Sposób radzenia sobie z emocjami (np. w sytuacji niepowodzenia).</w:t>
      </w:r>
    </w:p>
    <w:p w:rsidR="00BD35F7" w:rsidRPr="005C33D3" w:rsidRDefault="00BD35F7" w:rsidP="004F1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C33D3">
        <w:rPr>
          <w:rFonts w:ascii="Calibri" w:hAnsi="Calibri" w:cs="Calibri"/>
        </w:rPr>
        <w:t>Współpraca z rodzicami/ opiekunami prawnymi - zaangażowanie rodziców w proces terapeutyczny (udział w comiesięcznych konsultacjach, wykładach, wypełnianie bieżących zaleceń w zakresie pracy z dzieckiem).</w:t>
      </w:r>
    </w:p>
    <w:p w:rsidR="00BD35F7" w:rsidRPr="005C33D3" w:rsidRDefault="00BD35F7" w:rsidP="004F1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C33D3">
        <w:rPr>
          <w:rFonts w:ascii="Calibri" w:hAnsi="Calibri" w:cs="Calibri"/>
        </w:rPr>
        <w:t xml:space="preserve">Kompetencje </w:t>
      </w:r>
      <w:r>
        <w:rPr>
          <w:rFonts w:ascii="Calibri" w:hAnsi="Calibri" w:cs="Calibri"/>
        </w:rPr>
        <w:t>wychowawcze rodziców i ich możliwości wspierania dziecka w procesie edukacji.</w:t>
      </w:r>
    </w:p>
    <w:p w:rsidR="00BD35F7" w:rsidRPr="005C33D3" w:rsidRDefault="00BD35F7" w:rsidP="004F1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C33D3">
        <w:rPr>
          <w:rFonts w:ascii="Calibri" w:hAnsi="Calibri" w:cs="Calibri"/>
        </w:rPr>
        <w:t>Sytuacja zdrowotna dziecka.</w:t>
      </w:r>
    </w:p>
    <w:p w:rsidR="00BD35F7" w:rsidRDefault="00BD35F7" w:rsidP="004F1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C33D3">
        <w:rPr>
          <w:rFonts w:ascii="Calibri" w:hAnsi="Calibri" w:cs="Calibri"/>
        </w:rPr>
        <w:t>Sytuacja rodzinna dziecka.</w:t>
      </w:r>
    </w:p>
    <w:p w:rsidR="00BD35F7" w:rsidRDefault="00BD35F7" w:rsidP="003666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Rodzic/ opiekun prawny ubiegający się o kontynuację terapii w</w:t>
      </w:r>
      <w:r w:rsidR="00C734E7">
        <w:rPr>
          <w:rFonts w:ascii="Calibri" w:hAnsi="Calibri" w:cs="Calibri"/>
        </w:rPr>
        <w:t xml:space="preserve"> klasie terapeutycznej</w:t>
      </w:r>
      <w:r>
        <w:rPr>
          <w:rFonts w:ascii="Calibri" w:hAnsi="Calibri" w:cs="Calibri"/>
        </w:rPr>
        <w:t xml:space="preserve"> SP</w:t>
      </w:r>
      <w:r w:rsidR="00C734E7">
        <w:rPr>
          <w:rFonts w:ascii="Calibri" w:hAnsi="Calibri" w:cs="Calibri"/>
        </w:rPr>
        <w:t xml:space="preserve"> nr </w:t>
      </w:r>
      <w:r>
        <w:rPr>
          <w:rFonts w:ascii="Calibri" w:hAnsi="Calibri" w:cs="Calibri"/>
        </w:rPr>
        <w:t>1</w:t>
      </w:r>
      <w:r w:rsidR="00C734E7">
        <w:rPr>
          <w:rFonts w:ascii="Calibri" w:hAnsi="Calibri" w:cs="Calibri"/>
        </w:rPr>
        <w:t xml:space="preserve">03 powinien złożyć </w:t>
      </w:r>
      <w:r>
        <w:rPr>
          <w:rFonts w:ascii="Calibri" w:hAnsi="Calibri" w:cs="Calibri"/>
        </w:rPr>
        <w:t xml:space="preserve">do sekretariatu </w:t>
      </w:r>
      <w:r w:rsidR="00C734E7">
        <w:rPr>
          <w:rFonts w:ascii="Calibri" w:hAnsi="Calibri" w:cs="Calibri"/>
        </w:rPr>
        <w:t>ZS nr 6</w:t>
      </w:r>
      <w:r>
        <w:rPr>
          <w:rFonts w:ascii="Calibri" w:hAnsi="Calibri" w:cs="Calibri"/>
        </w:rPr>
        <w:t xml:space="preserve"> następujące dokumenty:</w:t>
      </w:r>
    </w:p>
    <w:p w:rsidR="00BD35F7" w:rsidRDefault="00445CAD" w:rsidP="0036663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Podanie</w:t>
      </w:r>
      <w:bookmarkStart w:id="0" w:name="_GoBack"/>
      <w:bookmarkEnd w:id="0"/>
      <w:r w:rsidR="00BD35F7">
        <w:rPr>
          <w:rFonts w:ascii="Calibri" w:hAnsi="Calibri" w:cs="Calibri"/>
        </w:rPr>
        <w:t xml:space="preserve"> o kontynuację terapii (Zał. nr 8 do Procedury postępowania rekrutacyjnego);</w:t>
      </w:r>
    </w:p>
    <w:p w:rsidR="00BD35F7" w:rsidRDefault="00BD35F7" w:rsidP="0036663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Aktualną opinię PPP na dany etap edukacyjny (I etap – kl. I – III; II etap – kl. IV – VI</w:t>
      </w:r>
      <w:r w:rsidR="00C734E7">
        <w:rPr>
          <w:rFonts w:ascii="Calibri" w:hAnsi="Calibri" w:cs="Calibri"/>
        </w:rPr>
        <w:t>II</w:t>
      </w:r>
      <w:r>
        <w:rPr>
          <w:rFonts w:ascii="Calibri" w:hAnsi="Calibri" w:cs="Calibri"/>
        </w:rPr>
        <w:t>).</w:t>
      </w:r>
    </w:p>
    <w:p w:rsidR="00BD35F7" w:rsidRPr="005C33D3" w:rsidRDefault="00BD35F7" w:rsidP="00366638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</w:p>
    <w:p w:rsidR="00BD35F7" w:rsidRPr="005C33D3" w:rsidRDefault="00BD35F7" w:rsidP="004F173B">
      <w:pPr>
        <w:pStyle w:val="Akapitzlist"/>
        <w:spacing w:line="360" w:lineRule="auto"/>
        <w:jc w:val="both"/>
        <w:rPr>
          <w:rFonts w:ascii="Calibri" w:hAnsi="Calibri" w:cs="Calibri"/>
        </w:rPr>
      </w:pPr>
    </w:p>
    <w:p w:rsidR="00BD35F7" w:rsidRDefault="00BD35F7" w:rsidP="004F173B">
      <w:pPr>
        <w:spacing w:line="360" w:lineRule="auto"/>
      </w:pPr>
    </w:p>
    <w:sectPr w:rsidR="00BD35F7" w:rsidSect="003E46E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44" w:rsidRDefault="007C2544" w:rsidP="00C734E7">
      <w:r>
        <w:separator/>
      </w:r>
    </w:p>
  </w:endnote>
  <w:endnote w:type="continuationSeparator" w:id="0">
    <w:p w:rsidR="007C2544" w:rsidRDefault="007C2544" w:rsidP="00C7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44" w:rsidRDefault="007C2544" w:rsidP="00C734E7">
      <w:r>
        <w:separator/>
      </w:r>
    </w:p>
  </w:footnote>
  <w:footnote w:type="continuationSeparator" w:id="0">
    <w:p w:rsidR="007C2544" w:rsidRDefault="007C2544" w:rsidP="00C7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E7" w:rsidRDefault="00C734E7" w:rsidP="00C734E7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6 do Procedury postepowania rekrutacyjnego</w:t>
    </w:r>
  </w:p>
  <w:p w:rsidR="00C734E7" w:rsidRDefault="00C734E7" w:rsidP="00C734E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26E08"/>
    <w:multiLevelType w:val="hybridMultilevel"/>
    <w:tmpl w:val="2E583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369"/>
    <w:rsid w:val="000134B0"/>
    <w:rsid w:val="00064188"/>
    <w:rsid w:val="0017096C"/>
    <w:rsid w:val="00366638"/>
    <w:rsid w:val="003E46E3"/>
    <w:rsid w:val="00445CAD"/>
    <w:rsid w:val="004F173B"/>
    <w:rsid w:val="005051F2"/>
    <w:rsid w:val="005C33D3"/>
    <w:rsid w:val="00795369"/>
    <w:rsid w:val="007C2544"/>
    <w:rsid w:val="007F71BB"/>
    <w:rsid w:val="008B162D"/>
    <w:rsid w:val="008D73E8"/>
    <w:rsid w:val="008E3C1B"/>
    <w:rsid w:val="00B82062"/>
    <w:rsid w:val="00BD35F7"/>
    <w:rsid w:val="00C734E7"/>
    <w:rsid w:val="00CB46AC"/>
    <w:rsid w:val="00E9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8067F6-A36F-44FD-B8AB-3C56AC1D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36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536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73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34E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34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4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0D99-556A-42EC-89FF-35E9CF4A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13</cp:revision>
  <cp:lastPrinted>2015-12-17T10:20:00Z</cp:lastPrinted>
  <dcterms:created xsi:type="dcterms:W3CDTF">2015-12-14T21:25:00Z</dcterms:created>
  <dcterms:modified xsi:type="dcterms:W3CDTF">2018-02-19T18:49:00Z</dcterms:modified>
</cp:coreProperties>
</file>